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9E558" w14:textId="77777777" w:rsidR="006A6B05" w:rsidRDefault="00000000">
      <w:pPr>
        <w:rPr>
          <w:rFonts w:ascii="Arsenal" w:eastAsia="Arsenal" w:hAnsi="Arsenal" w:cs="Arsenal"/>
          <w:b/>
          <w:sz w:val="34"/>
          <w:szCs w:val="34"/>
        </w:rPr>
      </w:pPr>
      <w:r>
        <w:rPr>
          <w:rFonts w:ascii="Arsenal" w:eastAsia="Arsenal" w:hAnsi="Arsenal" w:cs="Arsenal"/>
          <w:b/>
          <w:noProof/>
          <w:sz w:val="34"/>
          <w:szCs w:val="34"/>
        </w:rPr>
        <w:drawing>
          <wp:inline distT="114300" distB="114300" distL="114300" distR="114300" wp14:anchorId="69A30778" wp14:editId="2E62817A">
            <wp:extent cx="1816689" cy="1120874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689" cy="11208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202AED" w14:textId="77777777" w:rsidR="006A6B05" w:rsidRDefault="00000000">
      <w:pPr>
        <w:jc w:val="center"/>
        <w:rPr>
          <w:rFonts w:ascii="Arsenal" w:eastAsia="Arsenal" w:hAnsi="Arsenal" w:cs="Arsenal"/>
          <w:b/>
          <w:sz w:val="34"/>
          <w:szCs w:val="34"/>
        </w:rPr>
      </w:pPr>
      <w:r>
        <w:rPr>
          <w:rFonts w:ascii="Arsenal" w:eastAsia="Arsenal" w:hAnsi="Arsenal" w:cs="Arsenal"/>
          <w:b/>
          <w:sz w:val="16"/>
          <w:szCs w:val="16"/>
        </w:rPr>
        <w:t>NOTA Y CONVOCATORIA DE PRENSA</w:t>
      </w:r>
    </w:p>
    <w:p w14:paraId="461B844A" w14:textId="77777777" w:rsidR="006A6B05" w:rsidRDefault="00000000">
      <w:pPr>
        <w:jc w:val="center"/>
        <w:rPr>
          <w:rFonts w:ascii="Arsenal" w:eastAsia="Arsenal" w:hAnsi="Arsenal" w:cs="Arsenal"/>
          <w:b/>
          <w:color w:val="FF0000"/>
          <w:sz w:val="24"/>
          <w:szCs w:val="24"/>
        </w:rPr>
      </w:pPr>
      <w:r>
        <w:rPr>
          <w:rFonts w:ascii="Arsenal" w:eastAsia="Arsenal" w:hAnsi="Arsenal" w:cs="Arsenal"/>
          <w:b/>
          <w:color w:val="FF0000"/>
          <w:sz w:val="24"/>
          <w:szCs w:val="24"/>
        </w:rPr>
        <w:t xml:space="preserve">Si </w:t>
      </w:r>
      <w:proofErr w:type="spellStart"/>
      <w:r>
        <w:rPr>
          <w:rFonts w:ascii="Arsenal" w:eastAsia="Arsenal" w:hAnsi="Arsenal" w:cs="Arsenal"/>
          <w:b/>
          <w:color w:val="FF0000"/>
          <w:sz w:val="24"/>
          <w:szCs w:val="24"/>
        </w:rPr>
        <w:t>necesitas</w:t>
      </w:r>
      <w:proofErr w:type="spellEnd"/>
      <w:r>
        <w:rPr>
          <w:rFonts w:ascii="Arsenal" w:eastAsia="Arsenal" w:hAnsi="Arsenal" w:cs="Arsenal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color w:val="FF0000"/>
          <w:sz w:val="24"/>
          <w:szCs w:val="24"/>
        </w:rPr>
        <w:t>concertar</w:t>
      </w:r>
      <w:proofErr w:type="spellEnd"/>
      <w:r>
        <w:rPr>
          <w:rFonts w:ascii="Arsenal" w:eastAsia="Arsenal" w:hAnsi="Arsenal" w:cs="Arsenal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color w:val="FF0000"/>
          <w:sz w:val="24"/>
          <w:szCs w:val="24"/>
        </w:rPr>
        <w:t>entrevistas</w:t>
      </w:r>
      <w:proofErr w:type="spellEnd"/>
      <w:r>
        <w:rPr>
          <w:rFonts w:ascii="Arsenal" w:eastAsia="Arsenal" w:hAnsi="Arsenal" w:cs="Arsenal"/>
          <w:b/>
          <w:color w:val="FF0000"/>
          <w:sz w:val="24"/>
          <w:szCs w:val="24"/>
        </w:rPr>
        <w:t xml:space="preserve"> o </w:t>
      </w:r>
      <w:proofErr w:type="spellStart"/>
      <w:r>
        <w:rPr>
          <w:rFonts w:ascii="Arsenal" w:eastAsia="Arsenal" w:hAnsi="Arsenal" w:cs="Arsenal"/>
          <w:b/>
          <w:color w:val="FF0000"/>
          <w:sz w:val="24"/>
          <w:szCs w:val="24"/>
        </w:rPr>
        <w:t>algún</w:t>
      </w:r>
      <w:proofErr w:type="spellEnd"/>
      <w:r>
        <w:rPr>
          <w:rFonts w:ascii="Arsenal" w:eastAsia="Arsenal" w:hAnsi="Arsenal" w:cs="Arsenal"/>
          <w:b/>
          <w:color w:val="FF0000"/>
          <w:sz w:val="24"/>
          <w:szCs w:val="24"/>
        </w:rPr>
        <w:t xml:space="preserve"> material </w:t>
      </w:r>
      <w:proofErr w:type="spellStart"/>
      <w:r>
        <w:rPr>
          <w:rFonts w:ascii="Arsenal" w:eastAsia="Arsenal" w:hAnsi="Arsenal" w:cs="Arsenal"/>
          <w:b/>
          <w:color w:val="FF0000"/>
          <w:sz w:val="24"/>
          <w:szCs w:val="24"/>
        </w:rPr>
        <w:t>previo</w:t>
      </w:r>
      <w:proofErr w:type="spellEnd"/>
      <w:r>
        <w:rPr>
          <w:rFonts w:ascii="Arsenal" w:eastAsia="Arsenal" w:hAnsi="Arsenal" w:cs="Arsenal"/>
          <w:b/>
          <w:color w:val="FF0000"/>
          <w:sz w:val="24"/>
          <w:szCs w:val="24"/>
        </w:rPr>
        <w:t xml:space="preserve">, por favor, </w:t>
      </w:r>
      <w:proofErr w:type="spellStart"/>
      <w:r>
        <w:rPr>
          <w:rFonts w:ascii="Arsenal" w:eastAsia="Arsenal" w:hAnsi="Arsenal" w:cs="Arsenal"/>
          <w:b/>
          <w:color w:val="FF0000"/>
          <w:sz w:val="24"/>
          <w:szCs w:val="24"/>
        </w:rPr>
        <w:t>contacta</w:t>
      </w:r>
      <w:proofErr w:type="spellEnd"/>
      <w:r>
        <w:rPr>
          <w:rFonts w:ascii="Arsenal" w:eastAsia="Arsenal" w:hAnsi="Arsenal" w:cs="Arsenal"/>
          <w:b/>
          <w:color w:val="FF0000"/>
          <w:sz w:val="24"/>
          <w:szCs w:val="24"/>
        </w:rPr>
        <w:t xml:space="preserve"> con </w:t>
      </w:r>
      <w:proofErr w:type="spellStart"/>
      <w:r>
        <w:rPr>
          <w:rFonts w:ascii="Arsenal" w:eastAsia="Arsenal" w:hAnsi="Arsenal" w:cs="Arsenal"/>
          <w:b/>
          <w:color w:val="FF0000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color w:val="FF0000"/>
          <w:sz w:val="24"/>
          <w:szCs w:val="24"/>
        </w:rPr>
        <w:t>gabinete</w:t>
      </w:r>
      <w:proofErr w:type="spellEnd"/>
      <w:r>
        <w:rPr>
          <w:rFonts w:ascii="Arsenal" w:eastAsia="Arsenal" w:hAnsi="Arsenal" w:cs="Arsenal"/>
          <w:b/>
          <w:color w:val="FF0000"/>
          <w:sz w:val="24"/>
          <w:szCs w:val="24"/>
        </w:rPr>
        <w:t xml:space="preserve"> de Prensa</w:t>
      </w:r>
    </w:p>
    <w:p w14:paraId="28AEDB95" w14:textId="77777777" w:rsidR="006A6B05" w:rsidRDefault="006A6B05">
      <w:pPr>
        <w:rPr>
          <w:rFonts w:ascii="Arsenal" w:eastAsia="Arsenal" w:hAnsi="Arsenal" w:cs="Arsenal"/>
          <w:b/>
          <w:sz w:val="34"/>
          <w:szCs w:val="34"/>
        </w:rPr>
      </w:pPr>
    </w:p>
    <w:p w14:paraId="572AAEA8" w14:textId="77777777" w:rsidR="006A6B05" w:rsidRDefault="00000000">
      <w:pPr>
        <w:jc w:val="center"/>
        <w:rPr>
          <w:rFonts w:ascii="Arsenal" w:eastAsia="Arsenal" w:hAnsi="Arsenal" w:cs="Arsenal"/>
          <w:b/>
          <w:sz w:val="34"/>
          <w:szCs w:val="34"/>
        </w:rPr>
      </w:pPr>
      <w:proofErr w:type="spellStart"/>
      <w:r>
        <w:rPr>
          <w:rFonts w:ascii="Arsenal" w:eastAsia="Arsenal" w:hAnsi="Arsenal" w:cs="Arsenal"/>
          <w:b/>
          <w:sz w:val="34"/>
          <w:szCs w:val="34"/>
        </w:rPr>
        <w:t>España</w:t>
      </w:r>
      <w:proofErr w:type="spellEnd"/>
      <w:r>
        <w:rPr>
          <w:rFonts w:ascii="Arsenal" w:eastAsia="Arsenal" w:hAnsi="Arsenal" w:cs="Arsenal"/>
          <w:b/>
          <w:sz w:val="34"/>
          <w:szCs w:val="34"/>
        </w:rPr>
        <w:t xml:space="preserve"> </w:t>
      </w:r>
      <w:proofErr w:type="spellStart"/>
      <w:r>
        <w:rPr>
          <w:rFonts w:ascii="Arsenal" w:eastAsia="Arsenal" w:hAnsi="Arsenal" w:cs="Arsenal"/>
          <w:b/>
          <w:sz w:val="34"/>
          <w:szCs w:val="34"/>
        </w:rPr>
        <w:t>repite</w:t>
      </w:r>
      <w:proofErr w:type="spellEnd"/>
      <w:r>
        <w:rPr>
          <w:rFonts w:ascii="Arsenal" w:eastAsia="Arsenal" w:hAnsi="Arsenal" w:cs="Arsenal"/>
          <w:b/>
          <w:sz w:val="34"/>
          <w:szCs w:val="34"/>
        </w:rPr>
        <w:t xml:space="preserve"> como </w:t>
      </w:r>
      <w:proofErr w:type="spellStart"/>
      <w:r>
        <w:rPr>
          <w:rFonts w:ascii="Arsenal" w:eastAsia="Arsenal" w:hAnsi="Arsenal" w:cs="Arsenal"/>
          <w:b/>
          <w:sz w:val="34"/>
          <w:szCs w:val="34"/>
        </w:rPr>
        <w:t>sede</w:t>
      </w:r>
      <w:proofErr w:type="spellEnd"/>
      <w:r>
        <w:rPr>
          <w:rFonts w:ascii="Arsenal" w:eastAsia="Arsenal" w:hAnsi="Arsenal" w:cs="Arsenal"/>
          <w:b/>
          <w:sz w:val="34"/>
          <w:szCs w:val="34"/>
        </w:rPr>
        <w:t xml:space="preserve"> de la </w:t>
      </w:r>
      <w:hyperlink r:id="rId6">
        <w:r w:rsidR="006A6B05">
          <w:rPr>
            <w:rFonts w:ascii="Arsenal" w:eastAsia="Arsenal" w:hAnsi="Arsenal" w:cs="Arsenal"/>
            <w:b/>
            <w:color w:val="1155CC"/>
            <w:sz w:val="34"/>
            <w:szCs w:val="34"/>
            <w:u w:val="single"/>
          </w:rPr>
          <w:t xml:space="preserve">Cumbre Internacional por la </w:t>
        </w:r>
        <w:proofErr w:type="spellStart"/>
        <w:r w:rsidR="006A6B05">
          <w:rPr>
            <w:rFonts w:ascii="Arsenal" w:eastAsia="Arsenal" w:hAnsi="Arsenal" w:cs="Arsenal"/>
            <w:b/>
            <w:color w:val="1155CC"/>
            <w:sz w:val="34"/>
            <w:szCs w:val="34"/>
            <w:u w:val="single"/>
          </w:rPr>
          <w:t>Longevidad</w:t>
        </w:r>
        <w:proofErr w:type="spellEnd"/>
      </w:hyperlink>
      <w:r>
        <w:rPr>
          <w:rFonts w:ascii="Arsenal" w:eastAsia="Arsenal" w:hAnsi="Arsenal" w:cs="Arsenal"/>
          <w:b/>
          <w:sz w:val="34"/>
          <w:szCs w:val="34"/>
        </w:rPr>
        <w:t xml:space="preserve"> </w:t>
      </w:r>
      <w:proofErr w:type="spellStart"/>
      <w:r>
        <w:rPr>
          <w:rFonts w:ascii="Arsenal" w:eastAsia="Arsenal" w:hAnsi="Arsenal" w:cs="Arsenal"/>
          <w:b/>
          <w:sz w:val="34"/>
          <w:szCs w:val="34"/>
        </w:rPr>
        <w:t>en</w:t>
      </w:r>
      <w:proofErr w:type="spellEnd"/>
      <w:r>
        <w:rPr>
          <w:rFonts w:ascii="Arsenal" w:eastAsia="Arsenal" w:hAnsi="Arsenal" w:cs="Arsenal"/>
          <w:b/>
          <w:sz w:val="34"/>
          <w:szCs w:val="34"/>
        </w:rPr>
        <w:t xml:space="preserve"> </w:t>
      </w:r>
      <w:proofErr w:type="spellStart"/>
      <w:r>
        <w:rPr>
          <w:rFonts w:ascii="Arsenal" w:eastAsia="Arsenal" w:hAnsi="Arsenal" w:cs="Arsenal"/>
          <w:b/>
          <w:sz w:val="34"/>
          <w:szCs w:val="34"/>
        </w:rPr>
        <w:t>octubre</w:t>
      </w:r>
      <w:proofErr w:type="spellEnd"/>
    </w:p>
    <w:p w14:paraId="1B7B4078" w14:textId="77777777" w:rsidR="006A6B05" w:rsidRDefault="006A6B05">
      <w:pPr>
        <w:jc w:val="center"/>
        <w:rPr>
          <w:rFonts w:ascii="Arsenal" w:eastAsia="Arsenal" w:hAnsi="Arsenal" w:cs="Arsenal"/>
          <w:b/>
          <w:sz w:val="24"/>
          <w:szCs w:val="24"/>
        </w:rPr>
      </w:pPr>
    </w:p>
    <w:p w14:paraId="62650279" w14:textId="77777777" w:rsidR="006A6B05" w:rsidRDefault="00000000">
      <w:pPr>
        <w:numPr>
          <w:ilvl w:val="0"/>
          <w:numId w:val="1"/>
        </w:numPr>
        <w:jc w:val="both"/>
        <w:rPr>
          <w:rFonts w:ascii="Arsenal" w:eastAsia="Arsenal" w:hAnsi="Arsenal" w:cs="Arsenal"/>
          <w:b/>
          <w:sz w:val="24"/>
          <w:szCs w:val="24"/>
        </w:rPr>
      </w:pPr>
      <w:r>
        <w:rPr>
          <w:rFonts w:ascii="Arsenal" w:eastAsia="Arsenal" w:hAnsi="Arsenal" w:cs="Arsenal"/>
          <w:b/>
          <w:sz w:val="24"/>
          <w:szCs w:val="24"/>
        </w:rPr>
        <w:t xml:space="preserve">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cumbre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se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celebrará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Madrid, la capital con la mayor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esperanza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vida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la Unión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Europea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mientras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que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España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es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país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más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longevo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eurozona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. </w:t>
      </w:r>
    </w:p>
    <w:p w14:paraId="581CD5B7" w14:textId="77777777" w:rsidR="006A6B05" w:rsidRDefault="00000000">
      <w:pPr>
        <w:numPr>
          <w:ilvl w:val="0"/>
          <w:numId w:val="1"/>
        </w:numPr>
        <w:jc w:val="both"/>
        <w:rPr>
          <w:rFonts w:ascii="Arsenal" w:eastAsia="Arsenal" w:hAnsi="Arsenal" w:cs="Arsenal"/>
          <w:b/>
          <w:sz w:val="24"/>
          <w:szCs w:val="24"/>
        </w:rPr>
      </w:pPr>
      <w:r>
        <w:rPr>
          <w:rFonts w:ascii="Arsenal" w:eastAsia="Arsenal" w:hAnsi="Arsenal" w:cs="Arsenal"/>
          <w:b/>
          <w:sz w:val="24"/>
          <w:szCs w:val="24"/>
        </w:rPr>
        <w:t xml:space="preserve">En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transcurso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las dos jornadas del </w:t>
      </w:r>
      <w:r>
        <w:rPr>
          <w:rFonts w:ascii="Arsenal" w:eastAsia="Arsenal" w:hAnsi="Arsenal" w:cs="Arsenal"/>
          <w:b/>
          <w:i/>
          <w:sz w:val="24"/>
          <w:szCs w:val="24"/>
        </w:rPr>
        <w:t xml:space="preserve">International Longevity Summit </w:t>
      </w:r>
      <w:r>
        <w:rPr>
          <w:rFonts w:ascii="Arsenal" w:eastAsia="Arsenal" w:hAnsi="Arsenal" w:cs="Arsenal"/>
          <w:b/>
          <w:sz w:val="24"/>
          <w:szCs w:val="24"/>
        </w:rPr>
        <w:t xml:space="preserve">se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reforzará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proyección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Madrid como capital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europea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longevidad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y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epicentro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innovación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científica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este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campo.</w:t>
      </w:r>
    </w:p>
    <w:p w14:paraId="653FADB0" w14:textId="77777777" w:rsidR="006A6B05" w:rsidRDefault="006A6B05">
      <w:pPr>
        <w:jc w:val="center"/>
        <w:rPr>
          <w:rFonts w:ascii="Arsenal" w:eastAsia="Arsenal" w:hAnsi="Arsenal" w:cs="Arsenal"/>
          <w:b/>
          <w:sz w:val="34"/>
          <w:szCs w:val="34"/>
        </w:rPr>
      </w:pPr>
    </w:p>
    <w:p w14:paraId="56F71B78" w14:textId="77777777" w:rsidR="006A6B05" w:rsidRDefault="00000000">
      <w:pPr>
        <w:jc w:val="both"/>
        <w:rPr>
          <w:rFonts w:ascii="Arsenal" w:eastAsia="Arsenal" w:hAnsi="Arsenal" w:cs="Arsenal"/>
          <w:b/>
          <w:sz w:val="24"/>
          <w:szCs w:val="24"/>
        </w:rPr>
      </w:pPr>
      <w:r>
        <w:rPr>
          <w:rFonts w:ascii="Arsenal" w:eastAsia="Arsenal" w:hAnsi="Arsenal" w:cs="Arsenal"/>
          <w:b/>
          <w:sz w:val="24"/>
          <w:szCs w:val="24"/>
        </w:rPr>
        <w:t xml:space="preserve">Madrid, 8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septiembre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2024</w:t>
      </w:r>
      <w:r>
        <w:rPr>
          <w:rFonts w:ascii="Arsenal" w:eastAsia="Arsenal" w:hAnsi="Arsenal" w:cs="Arsenal"/>
          <w:sz w:val="24"/>
          <w:szCs w:val="24"/>
        </w:rPr>
        <w:t xml:space="preserve">.- La </w:t>
      </w:r>
      <w:proofErr w:type="spellStart"/>
      <w:r>
        <w:rPr>
          <w:rFonts w:ascii="Arsenal" w:eastAsia="Arsenal" w:hAnsi="Arsenal" w:cs="Arsenal"/>
          <w:sz w:val="24"/>
          <w:szCs w:val="24"/>
        </w:rPr>
        <w:t>segunda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edición del </w:t>
      </w:r>
      <w:hyperlink r:id="rId7">
        <w:r w:rsidR="006A6B05">
          <w:rPr>
            <w:rFonts w:ascii="Arsenal" w:eastAsia="Arsenal" w:hAnsi="Arsenal" w:cs="Arsenal"/>
            <w:b/>
            <w:i/>
            <w:color w:val="1155CC"/>
            <w:sz w:val="24"/>
            <w:szCs w:val="24"/>
            <w:u w:val="single"/>
          </w:rPr>
          <w:t>International Longevity Summit</w:t>
        </w:r>
      </w:hyperlink>
      <w:r>
        <w:rPr>
          <w:rFonts w:ascii="Arsenal" w:eastAsia="Arsenal" w:hAnsi="Arsenal" w:cs="Arsenal"/>
          <w:i/>
          <w:sz w:val="24"/>
          <w:szCs w:val="24"/>
        </w:rPr>
        <w:t xml:space="preserve"> </w:t>
      </w:r>
      <w:r>
        <w:rPr>
          <w:rFonts w:ascii="Arsenal" w:eastAsia="Arsenal" w:hAnsi="Arsenal" w:cs="Arsenal"/>
          <w:sz w:val="24"/>
          <w:szCs w:val="24"/>
        </w:rPr>
        <w:t xml:space="preserve">se </w:t>
      </w:r>
      <w:proofErr w:type="spellStart"/>
      <w:r>
        <w:rPr>
          <w:rFonts w:ascii="Arsenal" w:eastAsia="Arsenal" w:hAnsi="Arsenal" w:cs="Arsenal"/>
          <w:sz w:val="24"/>
          <w:szCs w:val="24"/>
        </w:rPr>
        <w:t>celebrará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los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días 1 y 2 de </w:t>
      </w:r>
      <w:proofErr w:type="spellStart"/>
      <w:r>
        <w:rPr>
          <w:rFonts w:ascii="Arsenal" w:eastAsia="Arsenal" w:hAnsi="Arsenal" w:cs="Arsenal"/>
          <w:sz w:val="24"/>
          <w:szCs w:val="24"/>
        </w:rPr>
        <w:t>octubre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2025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Ilustre Colegio </w:t>
      </w:r>
      <w:proofErr w:type="spellStart"/>
      <w:r>
        <w:rPr>
          <w:rFonts w:ascii="Arsenal" w:eastAsia="Arsenal" w:hAnsi="Arsenal" w:cs="Arsenal"/>
          <w:sz w:val="24"/>
          <w:szCs w:val="24"/>
        </w:rPr>
        <w:t>Oficial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sz w:val="24"/>
          <w:szCs w:val="24"/>
        </w:rPr>
        <w:t>Médicos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Madrid (ICOMEM), </w:t>
      </w:r>
      <w:proofErr w:type="spellStart"/>
      <w:r>
        <w:rPr>
          <w:rFonts w:ascii="Arsenal" w:eastAsia="Arsenal" w:hAnsi="Arsenal" w:cs="Arsenal"/>
          <w:sz w:val="24"/>
          <w:szCs w:val="24"/>
        </w:rPr>
        <w:t>tras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éxito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la </w:t>
      </w:r>
      <w:proofErr w:type="spellStart"/>
      <w:r>
        <w:rPr>
          <w:rFonts w:ascii="Arsenal" w:eastAsia="Arsenal" w:hAnsi="Arsenal" w:cs="Arsenal"/>
          <w:sz w:val="24"/>
          <w:szCs w:val="24"/>
        </w:rPr>
        <w:t>primera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edición de 2024. El </w:t>
      </w:r>
      <w:proofErr w:type="spellStart"/>
      <w:r>
        <w:rPr>
          <w:rFonts w:ascii="Arsenal" w:eastAsia="Arsenal" w:hAnsi="Arsenal" w:cs="Arsenal"/>
          <w:sz w:val="24"/>
          <w:szCs w:val="24"/>
        </w:rPr>
        <w:t>evento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organizado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por la </w:t>
      </w:r>
      <w:hyperlink r:id="rId8">
        <w:proofErr w:type="spellStart"/>
        <w:r w:rsidR="006A6B05"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>Alianza</w:t>
        </w:r>
        <w:proofErr w:type="spellEnd"/>
        <w:r w:rsidR="006A6B05"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 xml:space="preserve"> Internacional por la </w:t>
        </w:r>
        <w:proofErr w:type="spellStart"/>
        <w:r w:rsidR="006A6B05"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>Longevidad</w:t>
        </w:r>
        <w:proofErr w:type="spellEnd"/>
      </w:hyperlink>
      <w:r>
        <w:rPr>
          <w:rFonts w:ascii="Arsenal" w:eastAsia="Arsenal" w:hAnsi="Arsenal" w:cs="Arsenal"/>
          <w:sz w:val="24"/>
          <w:szCs w:val="24"/>
        </w:rPr>
        <w:t xml:space="preserve"> (ILA, International Longevity Alliance), </w:t>
      </w:r>
      <w:proofErr w:type="spellStart"/>
      <w:r>
        <w:rPr>
          <w:rFonts w:ascii="Arsenal" w:eastAsia="Arsenal" w:hAnsi="Arsenal" w:cs="Arsenal"/>
          <w:sz w:val="24"/>
          <w:szCs w:val="24"/>
        </w:rPr>
        <w:t>reunirá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a </w:t>
      </w:r>
      <w:proofErr w:type="spellStart"/>
      <w:r>
        <w:rPr>
          <w:rFonts w:ascii="Arsenal" w:eastAsia="Arsenal" w:hAnsi="Arsenal" w:cs="Arsenal"/>
          <w:sz w:val="24"/>
          <w:szCs w:val="24"/>
        </w:rPr>
        <w:t>más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</w:t>
      </w:r>
      <w:r>
        <w:rPr>
          <w:rFonts w:ascii="Arsenal" w:eastAsia="Arsenal" w:hAnsi="Arsenal" w:cs="Arsenal"/>
          <w:b/>
          <w:sz w:val="24"/>
          <w:szCs w:val="24"/>
        </w:rPr>
        <w:t xml:space="preserve">500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asistentes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(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persona, </w:t>
      </w:r>
      <w:proofErr w:type="spellStart"/>
      <w:r>
        <w:rPr>
          <w:rFonts w:ascii="Arsenal" w:eastAsia="Arsenal" w:hAnsi="Arsenal" w:cs="Arsenal"/>
          <w:sz w:val="24"/>
          <w:szCs w:val="24"/>
        </w:rPr>
        <w:t>además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del streaming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vivo) junto a </w:t>
      </w:r>
      <w:proofErr w:type="spellStart"/>
      <w:r>
        <w:rPr>
          <w:rFonts w:ascii="Arsenal" w:eastAsia="Arsenal" w:hAnsi="Arsenal" w:cs="Arsenal"/>
          <w:sz w:val="24"/>
          <w:szCs w:val="24"/>
        </w:rPr>
        <w:t>destacados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expertos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internacionales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como </w:t>
      </w:r>
      <w:r>
        <w:rPr>
          <w:rFonts w:ascii="Arsenal" w:eastAsia="Arsenal" w:hAnsi="Arsenal" w:cs="Arsenal"/>
          <w:b/>
          <w:sz w:val="24"/>
          <w:szCs w:val="24"/>
        </w:rPr>
        <w:t xml:space="preserve">George Church, Mehmood Khan, Ray Kurzweil, Steve Horvath, Aubrey de Grey, Andrea B. Maier, Liz Parrish, João Pedro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Magalhães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r>
        <w:rPr>
          <w:rFonts w:ascii="Arsenal" w:eastAsia="Arsenal" w:hAnsi="Arsenal" w:cs="Arsenal"/>
          <w:b/>
          <w:sz w:val="24"/>
          <w:szCs w:val="24"/>
        </w:rPr>
        <w:t xml:space="preserve">Vijay Vaswani </w:t>
      </w:r>
      <w:r>
        <w:rPr>
          <w:rFonts w:ascii="Arsenal" w:eastAsia="Arsenal" w:hAnsi="Arsenal" w:cs="Arsenal"/>
          <w:sz w:val="24"/>
          <w:szCs w:val="24"/>
        </w:rPr>
        <w:t xml:space="preserve">y </w:t>
      </w:r>
      <w:r>
        <w:rPr>
          <w:rFonts w:ascii="Arsenal" w:eastAsia="Arsenal" w:hAnsi="Arsenal" w:cs="Arsenal"/>
          <w:b/>
          <w:sz w:val="24"/>
          <w:szCs w:val="24"/>
        </w:rPr>
        <w:t>David Wood,</w:t>
      </w:r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además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sz w:val="24"/>
          <w:szCs w:val="24"/>
        </w:rPr>
        <w:t>personalidades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españolas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del </w:t>
      </w:r>
      <w:proofErr w:type="spellStart"/>
      <w:r>
        <w:rPr>
          <w:rFonts w:ascii="Arsenal" w:eastAsia="Arsenal" w:hAnsi="Arsenal" w:cs="Arsenal"/>
          <w:sz w:val="24"/>
          <w:szCs w:val="24"/>
        </w:rPr>
        <w:t>ámbito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científico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económico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</w:t>
      </w:r>
      <w:proofErr w:type="spellStart"/>
      <w:r>
        <w:rPr>
          <w:rFonts w:ascii="Arsenal" w:eastAsia="Arsenal" w:hAnsi="Arsenal" w:cs="Arsenal"/>
          <w:sz w:val="24"/>
          <w:szCs w:val="24"/>
        </w:rPr>
        <w:t>político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incluido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alcalde de Madrid, </w:t>
      </w:r>
      <w:r>
        <w:rPr>
          <w:rFonts w:ascii="Arsenal" w:eastAsia="Arsenal" w:hAnsi="Arsenal" w:cs="Arsenal"/>
          <w:b/>
          <w:sz w:val="24"/>
          <w:szCs w:val="24"/>
        </w:rPr>
        <w:t>José Luis Martínez Almeida.</w:t>
      </w:r>
    </w:p>
    <w:p w14:paraId="60E59EF6" w14:textId="77777777" w:rsidR="006A6B05" w:rsidRDefault="006A6B05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6410316F" w14:textId="77777777" w:rsidR="006A6B05" w:rsidRDefault="00000000">
      <w:pPr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b/>
          <w:sz w:val="24"/>
          <w:szCs w:val="24"/>
        </w:rPr>
        <w:t xml:space="preserve">Madrid, con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una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esperanza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vida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86,1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años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, es la capital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más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longeva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la Unión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Europea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</w:t>
      </w:r>
      <w:proofErr w:type="spellStart"/>
      <w:r>
        <w:rPr>
          <w:rFonts w:ascii="Arsenal" w:eastAsia="Arsenal" w:hAnsi="Arsenal" w:cs="Arsenal"/>
          <w:sz w:val="24"/>
          <w:szCs w:val="24"/>
        </w:rPr>
        <w:t>supera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incluso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a las </w:t>
      </w:r>
      <w:proofErr w:type="spellStart"/>
      <w:r>
        <w:rPr>
          <w:rFonts w:ascii="Arsenal" w:eastAsia="Arsenal" w:hAnsi="Arsenal" w:cs="Arsenal"/>
          <w:sz w:val="24"/>
          <w:szCs w:val="24"/>
        </w:rPr>
        <w:t>célebres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hyperlink r:id="rId9">
        <w:r w:rsidR="006A6B05">
          <w:rPr>
            <w:rFonts w:ascii="Arsenal" w:eastAsia="Arsenal" w:hAnsi="Arsenal" w:cs="Arsenal"/>
            <w:color w:val="1155CC"/>
            <w:sz w:val="24"/>
            <w:szCs w:val="24"/>
            <w:u w:val="single"/>
          </w:rPr>
          <w:t>‘</w:t>
        </w:r>
      </w:hyperlink>
      <w:hyperlink r:id="rId10">
        <w:r w:rsidR="006A6B05"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 xml:space="preserve">zonas </w:t>
        </w:r>
        <w:proofErr w:type="spellStart"/>
        <w:r w:rsidR="006A6B05"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>azules</w:t>
        </w:r>
        <w:proofErr w:type="spellEnd"/>
      </w:hyperlink>
      <w:hyperlink r:id="rId11">
        <w:r w:rsidR="006A6B05">
          <w:rPr>
            <w:rFonts w:ascii="Arsenal" w:eastAsia="Arsenal" w:hAnsi="Arsenal" w:cs="Arsenal"/>
            <w:color w:val="1155CC"/>
            <w:sz w:val="24"/>
            <w:szCs w:val="24"/>
            <w:u w:val="single"/>
          </w:rPr>
          <w:t>’</w:t>
        </w:r>
      </w:hyperlink>
      <w:r>
        <w:rPr>
          <w:rFonts w:ascii="Arsenal" w:eastAsia="Arsenal" w:hAnsi="Arsenal" w:cs="Arsenal"/>
          <w:sz w:val="24"/>
          <w:szCs w:val="24"/>
        </w:rPr>
        <w:t xml:space="preserve"> (regiones </w:t>
      </w:r>
      <w:proofErr w:type="spellStart"/>
      <w:r>
        <w:rPr>
          <w:rFonts w:ascii="Arsenal" w:eastAsia="Arsenal" w:hAnsi="Arsenal" w:cs="Arsenal"/>
          <w:sz w:val="24"/>
          <w:szCs w:val="24"/>
        </w:rPr>
        <w:t>geográficas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donde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 </w:t>
      </w:r>
      <w:proofErr w:type="spellStart"/>
      <w:r>
        <w:rPr>
          <w:rFonts w:ascii="Arsenal" w:eastAsia="Arsenal" w:hAnsi="Arsenal" w:cs="Arsenal"/>
          <w:sz w:val="24"/>
          <w:szCs w:val="24"/>
        </w:rPr>
        <w:t>esperanza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sz w:val="24"/>
          <w:szCs w:val="24"/>
        </w:rPr>
        <w:t>vida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es </w:t>
      </w:r>
      <w:proofErr w:type="spellStart"/>
      <w:r>
        <w:rPr>
          <w:rFonts w:ascii="Arsenal" w:eastAsia="Arsenal" w:hAnsi="Arsenal" w:cs="Arsenal"/>
          <w:sz w:val="24"/>
          <w:szCs w:val="24"/>
        </w:rPr>
        <w:t>elevada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la </w:t>
      </w:r>
      <w:proofErr w:type="spellStart"/>
      <w:r>
        <w:rPr>
          <w:rFonts w:ascii="Arsenal" w:eastAsia="Arsenal" w:hAnsi="Arsenal" w:cs="Arsenal"/>
          <w:sz w:val="24"/>
          <w:szCs w:val="24"/>
        </w:rPr>
        <w:t>calidad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sz w:val="24"/>
          <w:szCs w:val="24"/>
        </w:rPr>
        <w:t>vida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 </w:t>
      </w:r>
      <w:proofErr w:type="spellStart"/>
      <w:r>
        <w:rPr>
          <w:rFonts w:ascii="Arsenal" w:eastAsia="Arsenal" w:hAnsi="Arsenal" w:cs="Arsenal"/>
          <w:sz w:val="24"/>
          <w:szCs w:val="24"/>
        </w:rPr>
        <w:t>vejez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es </w:t>
      </w:r>
      <w:proofErr w:type="spellStart"/>
      <w:r>
        <w:rPr>
          <w:rFonts w:ascii="Arsenal" w:eastAsia="Arsenal" w:hAnsi="Arsenal" w:cs="Arsenal"/>
          <w:sz w:val="24"/>
          <w:szCs w:val="24"/>
        </w:rPr>
        <w:t>excepcional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) como </w:t>
      </w:r>
      <w:proofErr w:type="spellStart"/>
      <w:r>
        <w:rPr>
          <w:rFonts w:ascii="Arsenal" w:eastAsia="Arsenal" w:hAnsi="Arsenal" w:cs="Arsenal"/>
          <w:sz w:val="24"/>
          <w:szCs w:val="24"/>
        </w:rPr>
        <w:t>Cerdeña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(Italia), Icaria (Grecia) y Okinawa (</w:t>
      </w:r>
      <w:proofErr w:type="spellStart"/>
      <w:r>
        <w:rPr>
          <w:rFonts w:ascii="Arsenal" w:eastAsia="Arsenal" w:hAnsi="Arsenal" w:cs="Arsenal"/>
          <w:sz w:val="24"/>
          <w:szCs w:val="24"/>
        </w:rPr>
        <w:t>Japón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). “De </w:t>
      </w:r>
      <w:proofErr w:type="spellStart"/>
      <w:r>
        <w:rPr>
          <w:rFonts w:ascii="Arsenal" w:eastAsia="Arsenal" w:hAnsi="Arsenal" w:cs="Arsenal"/>
          <w:sz w:val="24"/>
          <w:szCs w:val="24"/>
        </w:rPr>
        <w:t>hecho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transcurso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sz w:val="24"/>
          <w:szCs w:val="24"/>
        </w:rPr>
        <w:t>este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evento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se </w:t>
      </w:r>
      <w:proofErr w:type="spellStart"/>
      <w:r>
        <w:rPr>
          <w:rFonts w:ascii="Arsenal" w:eastAsia="Arsenal" w:hAnsi="Arsenal" w:cs="Arsenal"/>
          <w:sz w:val="24"/>
          <w:szCs w:val="24"/>
        </w:rPr>
        <w:t>apoyará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 </w:t>
      </w:r>
      <w:proofErr w:type="spellStart"/>
      <w:r>
        <w:rPr>
          <w:rFonts w:ascii="Arsenal" w:eastAsia="Arsenal" w:hAnsi="Arsenal" w:cs="Arsenal"/>
          <w:sz w:val="24"/>
          <w:szCs w:val="24"/>
        </w:rPr>
        <w:t>propuesta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Madrid como la </w:t>
      </w:r>
      <w:proofErr w:type="spellStart"/>
      <w:r>
        <w:rPr>
          <w:rFonts w:ascii="Arsenal" w:eastAsia="Arsenal" w:hAnsi="Arsenal" w:cs="Arsenal"/>
          <w:sz w:val="24"/>
          <w:szCs w:val="24"/>
        </w:rPr>
        <w:t>primera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Zona Azul de </w:t>
      </w:r>
      <w:proofErr w:type="spellStart"/>
      <w:r>
        <w:rPr>
          <w:rFonts w:ascii="Arsenal" w:eastAsia="Arsenal" w:hAnsi="Arsenal" w:cs="Arsenal"/>
          <w:sz w:val="24"/>
          <w:szCs w:val="24"/>
        </w:rPr>
        <w:t>España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una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nueva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‘Zona Azul 2.0’ y la </w:t>
      </w:r>
      <w:proofErr w:type="spellStart"/>
      <w:r>
        <w:rPr>
          <w:rFonts w:ascii="Arsenal" w:eastAsia="Arsenal" w:hAnsi="Arsenal" w:cs="Arsenal"/>
          <w:sz w:val="24"/>
          <w:szCs w:val="24"/>
        </w:rPr>
        <w:t>sexta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mundo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”, ha </w:t>
      </w:r>
      <w:proofErr w:type="spellStart"/>
      <w:r>
        <w:rPr>
          <w:rFonts w:ascii="Arsenal" w:eastAsia="Arsenal" w:hAnsi="Arsenal" w:cs="Arsenal"/>
          <w:sz w:val="24"/>
          <w:szCs w:val="24"/>
        </w:rPr>
        <w:t>declarado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ingeniero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hyperlink r:id="rId12">
        <w:r w:rsidR="006A6B05"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>José Luis Cordeiro</w:t>
        </w:r>
      </w:hyperlink>
      <w:r>
        <w:rPr>
          <w:rFonts w:ascii="Arsenal" w:eastAsia="Arsenal" w:hAnsi="Arsenal" w:cs="Arsenal"/>
          <w:sz w:val="24"/>
          <w:szCs w:val="24"/>
        </w:rPr>
        <w:t xml:space="preserve">, PhD, director de la </w:t>
      </w:r>
      <w:proofErr w:type="spellStart"/>
      <w:r>
        <w:rPr>
          <w:rFonts w:ascii="Arsenal" w:eastAsia="Arsenal" w:hAnsi="Arsenal" w:cs="Arsenal"/>
          <w:sz w:val="24"/>
          <w:szCs w:val="24"/>
        </w:rPr>
        <w:t>Alianza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Internacional por la </w:t>
      </w:r>
      <w:proofErr w:type="spellStart"/>
      <w:r>
        <w:rPr>
          <w:rFonts w:ascii="Arsenal" w:eastAsia="Arsenal" w:hAnsi="Arsenal" w:cs="Arsenal"/>
          <w:sz w:val="24"/>
          <w:szCs w:val="24"/>
        </w:rPr>
        <w:t>Longevidad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principal </w:t>
      </w:r>
      <w:proofErr w:type="spellStart"/>
      <w:r>
        <w:rPr>
          <w:rFonts w:ascii="Arsenal" w:eastAsia="Arsenal" w:hAnsi="Arsenal" w:cs="Arsenal"/>
          <w:sz w:val="24"/>
          <w:szCs w:val="24"/>
        </w:rPr>
        <w:t>organizador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la </w:t>
      </w:r>
      <w:proofErr w:type="spellStart"/>
      <w:r>
        <w:rPr>
          <w:rFonts w:ascii="Arsenal" w:eastAsia="Arsenal" w:hAnsi="Arsenal" w:cs="Arsenal"/>
          <w:sz w:val="24"/>
          <w:szCs w:val="24"/>
        </w:rPr>
        <w:t>cumbre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Madrid.</w:t>
      </w:r>
    </w:p>
    <w:p w14:paraId="5C456902" w14:textId="77777777" w:rsidR="006A6B05" w:rsidRDefault="006A6B05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6DDA4AF7" w14:textId="77777777" w:rsidR="006A6B05" w:rsidRDefault="00000000">
      <w:pPr>
        <w:jc w:val="both"/>
        <w:rPr>
          <w:rFonts w:ascii="Arsenal" w:eastAsia="Arsenal" w:hAnsi="Arsenal" w:cs="Arsenal"/>
          <w:b/>
          <w:sz w:val="24"/>
          <w:szCs w:val="24"/>
        </w:rPr>
      </w:pPr>
      <w:proofErr w:type="spellStart"/>
      <w:r>
        <w:rPr>
          <w:rFonts w:ascii="Arsenal" w:eastAsia="Arsenal" w:hAnsi="Arsenal" w:cs="Arsenal"/>
          <w:b/>
          <w:sz w:val="24"/>
          <w:szCs w:val="24"/>
        </w:rPr>
        <w:t>Algunos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datos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agenda</w:t>
      </w:r>
    </w:p>
    <w:p w14:paraId="6A7ACC61" w14:textId="77777777" w:rsidR="006A6B05" w:rsidRDefault="006A6B05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03FF9FC0" w14:textId="77777777" w:rsidR="006A6B05" w:rsidRDefault="00000000">
      <w:pPr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 xml:space="preserve">Como </w:t>
      </w:r>
      <w:proofErr w:type="spellStart"/>
      <w:r>
        <w:rPr>
          <w:rFonts w:ascii="Arsenal" w:eastAsia="Arsenal" w:hAnsi="Arsenal" w:cs="Arsenal"/>
          <w:sz w:val="24"/>
          <w:szCs w:val="24"/>
        </w:rPr>
        <w:t>antesala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del </w:t>
      </w:r>
      <w:proofErr w:type="spellStart"/>
      <w:r>
        <w:rPr>
          <w:rFonts w:ascii="Arsenal" w:eastAsia="Arsenal" w:hAnsi="Arsenal" w:cs="Arsenal"/>
          <w:sz w:val="24"/>
          <w:szCs w:val="24"/>
        </w:rPr>
        <w:t>congreso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se </w:t>
      </w:r>
      <w:proofErr w:type="spellStart"/>
      <w:r>
        <w:rPr>
          <w:rFonts w:ascii="Arsenal" w:eastAsia="Arsenal" w:hAnsi="Arsenal" w:cs="Arsenal"/>
          <w:sz w:val="24"/>
          <w:szCs w:val="24"/>
        </w:rPr>
        <w:t>organizarán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r>
        <w:rPr>
          <w:rFonts w:ascii="Arsenal" w:eastAsia="Arsenal" w:hAnsi="Arsenal" w:cs="Arsenal"/>
          <w:b/>
          <w:sz w:val="24"/>
          <w:szCs w:val="24"/>
        </w:rPr>
        <w:t xml:space="preserve">tours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culturales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días 29 y 30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septiembre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por </w:t>
      </w:r>
      <w:proofErr w:type="spellStart"/>
      <w:r>
        <w:rPr>
          <w:rFonts w:ascii="Arsenal" w:eastAsia="Arsenal" w:hAnsi="Arsenal" w:cs="Arsenal"/>
          <w:sz w:val="24"/>
          <w:szCs w:val="24"/>
        </w:rPr>
        <w:t>lugares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Patrimonio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la </w:t>
      </w:r>
      <w:proofErr w:type="spellStart"/>
      <w:r>
        <w:rPr>
          <w:rFonts w:ascii="Arsenal" w:eastAsia="Arsenal" w:hAnsi="Arsenal" w:cs="Arsenal"/>
          <w:sz w:val="24"/>
          <w:szCs w:val="24"/>
        </w:rPr>
        <w:t>Humanidad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según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 UNESCO </w:t>
      </w:r>
      <w:proofErr w:type="spellStart"/>
      <w:r>
        <w:rPr>
          <w:rFonts w:ascii="Arsenal" w:eastAsia="Arsenal" w:hAnsi="Arsenal" w:cs="Arsenal"/>
          <w:sz w:val="24"/>
          <w:szCs w:val="24"/>
        </w:rPr>
        <w:t>cercanos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a Madrid, como </w:t>
      </w:r>
      <w:proofErr w:type="spellStart"/>
      <w:r>
        <w:rPr>
          <w:rFonts w:ascii="Arsenal" w:eastAsia="Arsenal" w:hAnsi="Arsenal" w:cs="Arsenal"/>
          <w:sz w:val="24"/>
          <w:szCs w:val="24"/>
        </w:rPr>
        <w:t>Alcalá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Henares, Aranjuez, Ávila, El Escorial, Segovia y Toledo, para </w:t>
      </w:r>
      <w:proofErr w:type="spellStart"/>
      <w:r>
        <w:rPr>
          <w:rFonts w:ascii="Arsenal" w:eastAsia="Arsenal" w:hAnsi="Arsenal" w:cs="Arsenal"/>
          <w:sz w:val="24"/>
          <w:szCs w:val="24"/>
        </w:rPr>
        <w:t>mostrar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 </w:t>
      </w:r>
      <w:proofErr w:type="spellStart"/>
      <w:r>
        <w:rPr>
          <w:rFonts w:ascii="Arsenal" w:eastAsia="Arsenal" w:hAnsi="Arsenal" w:cs="Arsenal"/>
          <w:sz w:val="24"/>
          <w:szCs w:val="24"/>
        </w:rPr>
        <w:t>riqueza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histórica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</w:t>
      </w:r>
      <w:proofErr w:type="spellStart"/>
      <w:r>
        <w:rPr>
          <w:rFonts w:ascii="Arsenal" w:eastAsia="Arsenal" w:hAnsi="Arsenal" w:cs="Arsenal"/>
          <w:sz w:val="24"/>
          <w:szCs w:val="24"/>
        </w:rPr>
        <w:t>artística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la </w:t>
      </w:r>
      <w:proofErr w:type="spellStart"/>
      <w:r>
        <w:rPr>
          <w:rFonts w:ascii="Arsenal" w:eastAsia="Arsenal" w:hAnsi="Arsenal" w:cs="Arsenal"/>
          <w:sz w:val="24"/>
          <w:szCs w:val="24"/>
        </w:rPr>
        <w:t>región</w:t>
      </w:r>
      <w:proofErr w:type="spellEnd"/>
      <w:r>
        <w:rPr>
          <w:rFonts w:ascii="Arsenal" w:eastAsia="Arsenal" w:hAnsi="Arsenal" w:cs="Arsenal"/>
          <w:sz w:val="24"/>
          <w:szCs w:val="24"/>
        </w:rPr>
        <w:t>.</w:t>
      </w:r>
    </w:p>
    <w:p w14:paraId="00A03B8E" w14:textId="77777777" w:rsidR="006A6B05" w:rsidRDefault="006A6B05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1E196FE9" w14:textId="77777777" w:rsidR="006A6B05" w:rsidRDefault="00000000">
      <w:pPr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 xml:space="preserve">El 1 de </w:t>
      </w:r>
      <w:proofErr w:type="spellStart"/>
      <w:r>
        <w:rPr>
          <w:rFonts w:ascii="Arsenal" w:eastAsia="Arsenal" w:hAnsi="Arsenal" w:cs="Arsenal"/>
          <w:sz w:val="24"/>
          <w:szCs w:val="24"/>
        </w:rPr>
        <w:t>octubre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se </w:t>
      </w:r>
      <w:proofErr w:type="spellStart"/>
      <w:r>
        <w:rPr>
          <w:rFonts w:ascii="Arsenal" w:eastAsia="Arsenal" w:hAnsi="Arsenal" w:cs="Arsenal"/>
          <w:sz w:val="24"/>
          <w:szCs w:val="24"/>
        </w:rPr>
        <w:t>celebra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además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Día Internacional de la </w:t>
      </w:r>
      <w:proofErr w:type="spellStart"/>
      <w:r>
        <w:rPr>
          <w:rFonts w:ascii="Arsenal" w:eastAsia="Arsenal" w:hAnsi="Arsenal" w:cs="Arsenal"/>
          <w:sz w:val="24"/>
          <w:szCs w:val="24"/>
        </w:rPr>
        <w:t>Longevidad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y por </w:t>
      </w:r>
      <w:proofErr w:type="spellStart"/>
      <w:r>
        <w:rPr>
          <w:rFonts w:ascii="Arsenal" w:eastAsia="Arsenal" w:hAnsi="Arsenal" w:cs="Arsenal"/>
          <w:sz w:val="24"/>
          <w:szCs w:val="24"/>
        </w:rPr>
        <w:t>eso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se </w:t>
      </w:r>
      <w:proofErr w:type="spellStart"/>
      <w:r>
        <w:rPr>
          <w:rFonts w:ascii="Arsenal" w:eastAsia="Arsenal" w:hAnsi="Arsenal" w:cs="Arsenal"/>
          <w:sz w:val="24"/>
          <w:szCs w:val="24"/>
        </w:rPr>
        <w:t>presentará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 </w:t>
      </w:r>
      <w:hyperlink r:id="rId13">
        <w:proofErr w:type="spellStart"/>
        <w:r w:rsidR="006A6B05"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>Declaración</w:t>
        </w:r>
        <w:proofErr w:type="spellEnd"/>
        <w:r w:rsidR="006A6B05"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 xml:space="preserve"> de Madrid por la </w:t>
        </w:r>
        <w:proofErr w:type="spellStart"/>
        <w:r w:rsidR="006A6B05">
          <w:rPr>
            <w:rFonts w:ascii="Arsenal" w:eastAsia="Arsenal" w:hAnsi="Arsenal" w:cs="Arsenal"/>
            <w:b/>
            <w:color w:val="1155CC"/>
            <w:sz w:val="24"/>
            <w:szCs w:val="24"/>
            <w:u w:val="single"/>
          </w:rPr>
          <w:t>Longevidad</w:t>
        </w:r>
        <w:proofErr w:type="spellEnd"/>
      </w:hyperlink>
      <w:r>
        <w:rPr>
          <w:rFonts w:ascii="Arsenal" w:eastAsia="Arsenal" w:hAnsi="Arsenal" w:cs="Arsenal"/>
          <w:sz w:val="24"/>
          <w:szCs w:val="24"/>
        </w:rPr>
        <w:t xml:space="preserve"> y se </w:t>
      </w:r>
      <w:proofErr w:type="spellStart"/>
      <w:r>
        <w:rPr>
          <w:rFonts w:ascii="Arsenal" w:eastAsia="Arsenal" w:hAnsi="Arsenal" w:cs="Arsenal"/>
          <w:sz w:val="24"/>
          <w:szCs w:val="24"/>
        </w:rPr>
        <w:t>entregarán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los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Premios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Madrid por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Longevidad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a </w:t>
      </w:r>
      <w:proofErr w:type="spellStart"/>
      <w:r>
        <w:rPr>
          <w:rFonts w:ascii="Arsenal" w:eastAsia="Arsenal" w:hAnsi="Arsenal" w:cs="Arsenal"/>
          <w:sz w:val="24"/>
          <w:szCs w:val="24"/>
        </w:rPr>
        <w:t>importantes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personalidades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españolas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e </w:t>
      </w:r>
      <w:proofErr w:type="spellStart"/>
      <w:r>
        <w:rPr>
          <w:rFonts w:ascii="Arsenal" w:eastAsia="Arsenal" w:hAnsi="Arsenal" w:cs="Arsenal"/>
          <w:sz w:val="24"/>
          <w:szCs w:val="24"/>
        </w:rPr>
        <w:t>internacionales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(Antonio Garrigues Walker, Pedro Guillén, Pilar </w:t>
      </w:r>
      <w:proofErr w:type="spellStart"/>
      <w:r>
        <w:rPr>
          <w:rFonts w:ascii="Arsenal" w:eastAsia="Arsenal" w:hAnsi="Arsenal" w:cs="Arsenal"/>
          <w:sz w:val="24"/>
          <w:szCs w:val="24"/>
        </w:rPr>
        <w:t>Muro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Mehmood Khan, </w:t>
      </w:r>
      <w:proofErr w:type="spellStart"/>
      <w:r>
        <w:rPr>
          <w:rFonts w:ascii="Arsenal" w:eastAsia="Arsenal" w:hAnsi="Arsenal" w:cs="Arsenal"/>
          <w:sz w:val="24"/>
          <w:szCs w:val="24"/>
        </w:rPr>
        <w:t>además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del Alcalde de Madrid,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representación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a la ciudad </w:t>
      </w:r>
      <w:proofErr w:type="spellStart"/>
      <w:r>
        <w:rPr>
          <w:rFonts w:ascii="Arsenal" w:eastAsia="Arsenal" w:hAnsi="Arsenal" w:cs="Arsenal"/>
          <w:sz w:val="24"/>
          <w:szCs w:val="24"/>
        </w:rPr>
        <w:t>más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longeva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la Unión </w:t>
      </w:r>
      <w:proofErr w:type="spellStart"/>
      <w:r>
        <w:rPr>
          <w:rFonts w:ascii="Arsenal" w:eastAsia="Arsenal" w:hAnsi="Arsenal" w:cs="Arsenal"/>
          <w:sz w:val="24"/>
          <w:szCs w:val="24"/>
        </w:rPr>
        <w:t>Europea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). Durante las dos jornadas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las que </w:t>
      </w:r>
      <w:proofErr w:type="spellStart"/>
      <w:r>
        <w:rPr>
          <w:rFonts w:ascii="Arsenal" w:eastAsia="Arsenal" w:hAnsi="Arsenal" w:cs="Arsenal"/>
          <w:sz w:val="24"/>
          <w:szCs w:val="24"/>
        </w:rPr>
        <w:t>transcurre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Congreso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también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se </w:t>
      </w:r>
      <w:proofErr w:type="spellStart"/>
      <w:r>
        <w:rPr>
          <w:rFonts w:ascii="Arsenal" w:eastAsia="Arsenal" w:hAnsi="Arsenal" w:cs="Arsenal"/>
          <w:sz w:val="24"/>
          <w:szCs w:val="24"/>
        </w:rPr>
        <w:t>estrenará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un </w:t>
      </w:r>
      <w:r>
        <w:rPr>
          <w:rFonts w:ascii="Arsenal" w:eastAsia="Arsenal" w:hAnsi="Arsenal" w:cs="Arsenal"/>
          <w:b/>
          <w:sz w:val="24"/>
          <w:szCs w:val="24"/>
        </w:rPr>
        <w:t>documental</w:t>
      </w:r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premiado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se </w:t>
      </w:r>
      <w:proofErr w:type="spellStart"/>
      <w:r>
        <w:rPr>
          <w:rFonts w:ascii="Arsenal" w:eastAsia="Arsenal" w:hAnsi="Arsenal" w:cs="Arsenal"/>
          <w:sz w:val="24"/>
          <w:szCs w:val="24"/>
        </w:rPr>
        <w:t>celebrará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Marcha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por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Longevidad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desde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 Puerta del Sol, </w:t>
      </w:r>
      <w:proofErr w:type="spellStart"/>
      <w:r>
        <w:rPr>
          <w:rFonts w:ascii="Arsenal" w:eastAsia="Arsenal" w:hAnsi="Arsenal" w:cs="Arsenal"/>
          <w:sz w:val="24"/>
          <w:szCs w:val="24"/>
        </w:rPr>
        <w:t>pasando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por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Congreso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sz w:val="24"/>
          <w:szCs w:val="24"/>
        </w:rPr>
        <w:t>Diputados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hasta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Ayuntamiento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Madrid, Palacio de </w:t>
      </w:r>
      <w:proofErr w:type="spellStart"/>
      <w:r>
        <w:rPr>
          <w:rFonts w:ascii="Arsenal" w:eastAsia="Arsenal" w:hAnsi="Arsenal" w:cs="Arsenal"/>
          <w:sz w:val="24"/>
          <w:szCs w:val="24"/>
        </w:rPr>
        <w:t>Cibeles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y </w:t>
      </w:r>
      <w:r>
        <w:rPr>
          <w:rFonts w:ascii="Arsenal" w:eastAsia="Arsenal" w:hAnsi="Arsenal" w:cs="Arsenal"/>
          <w:b/>
          <w:sz w:val="24"/>
          <w:szCs w:val="24"/>
        </w:rPr>
        <w:t xml:space="preserve">se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reforzará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promoción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Madrid como capital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europea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longevidad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y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epicentro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innovación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científica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este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campo.</w:t>
      </w:r>
    </w:p>
    <w:p w14:paraId="50E6EF66" w14:textId="77777777" w:rsidR="006A6B05" w:rsidRDefault="006A6B05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467AF269" w14:textId="77777777" w:rsidR="006A6B05" w:rsidRDefault="00000000">
      <w:pPr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 xml:space="preserve">Entre </w:t>
      </w:r>
      <w:proofErr w:type="spellStart"/>
      <w:r>
        <w:rPr>
          <w:rFonts w:ascii="Arsenal" w:eastAsia="Arsenal" w:hAnsi="Arsenal" w:cs="Arsenal"/>
          <w:sz w:val="24"/>
          <w:szCs w:val="24"/>
        </w:rPr>
        <w:t>los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patrocinadores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e </w:t>
      </w:r>
      <w:proofErr w:type="spellStart"/>
      <w:r>
        <w:rPr>
          <w:rFonts w:ascii="Arsenal" w:eastAsia="Arsenal" w:hAnsi="Arsenal" w:cs="Arsenal"/>
          <w:sz w:val="24"/>
          <w:szCs w:val="24"/>
        </w:rPr>
        <w:t>impulsores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del </w:t>
      </w:r>
      <w:proofErr w:type="spellStart"/>
      <w:r>
        <w:rPr>
          <w:rFonts w:ascii="Arsenal" w:eastAsia="Arsenal" w:hAnsi="Arsenal" w:cs="Arsenal"/>
          <w:sz w:val="24"/>
          <w:szCs w:val="24"/>
        </w:rPr>
        <w:t>evento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se </w:t>
      </w:r>
      <w:proofErr w:type="spellStart"/>
      <w:r>
        <w:rPr>
          <w:rFonts w:ascii="Arsenal" w:eastAsia="Arsenal" w:hAnsi="Arsenal" w:cs="Arsenal"/>
          <w:sz w:val="24"/>
          <w:szCs w:val="24"/>
        </w:rPr>
        <w:t>hallan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instituciones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públicas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</w:t>
      </w:r>
      <w:proofErr w:type="spellStart"/>
      <w:r>
        <w:rPr>
          <w:rFonts w:ascii="Arsenal" w:eastAsia="Arsenal" w:hAnsi="Arsenal" w:cs="Arsenal"/>
          <w:sz w:val="24"/>
          <w:szCs w:val="24"/>
        </w:rPr>
        <w:t>privadas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españolas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e </w:t>
      </w:r>
      <w:proofErr w:type="spellStart"/>
      <w:r>
        <w:rPr>
          <w:rFonts w:ascii="Arsenal" w:eastAsia="Arsenal" w:hAnsi="Arsenal" w:cs="Arsenal"/>
          <w:sz w:val="24"/>
          <w:szCs w:val="24"/>
        </w:rPr>
        <w:t>internacionales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comenzando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con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Alianza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Internacional por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Longevidad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(ILA, International Longevity Alliance), </w:t>
      </w:r>
      <w:proofErr w:type="spellStart"/>
      <w:r>
        <w:rPr>
          <w:rFonts w:ascii="Arsenal" w:eastAsia="Arsenal" w:hAnsi="Arsenal" w:cs="Arsenal"/>
          <w:sz w:val="24"/>
          <w:szCs w:val="24"/>
        </w:rPr>
        <w:t>el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r>
        <w:rPr>
          <w:rFonts w:ascii="Arsenal" w:eastAsia="Arsenal" w:hAnsi="Arsenal" w:cs="Arsenal"/>
          <w:b/>
          <w:sz w:val="24"/>
          <w:szCs w:val="24"/>
        </w:rPr>
        <w:t xml:space="preserve">Ilustre Colegio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Oficial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Médicos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Madrid</w:t>
      </w:r>
      <w:r>
        <w:rPr>
          <w:rFonts w:ascii="Arsenal" w:eastAsia="Arsenal" w:hAnsi="Arsenal" w:cs="Arsenal"/>
          <w:sz w:val="24"/>
          <w:szCs w:val="24"/>
        </w:rPr>
        <w:t xml:space="preserve"> (ICOMEM) y la </w:t>
      </w:r>
      <w:r>
        <w:rPr>
          <w:rFonts w:ascii="Arsenal" w:eastAsia="Arsenal" w:hAnsi="Arsenal" w:cs="Arsenal"/>
          <w:b/>
          <w:sz w:val="24"/>
          <w:szCs w:val="24"/>
        </w:rPr>
        <w:t xml:space="preserve">Real Academia Nacional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Medicina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España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(RANME), junto con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Omniscope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r>
        <w:rPr>
          <w:rFonts w:ascii="Arsenal" w:eastAsia="Arsenal" w:hAnsi="Arsenal" w:cs="Arsenal"/>
          <w:sz w:val="24"/>
          <w:szCs w:val="24"/>
        </w:rPr>
        <w:t xml:space="preserve">como </w:t>
      </w:r>
      <w:proofErr w:type="spellStart"/>
      <w:r>
        <w:rPr>
          <w:rFonts w:ascii="Arsenal" w:eastAsia="Arsenal" w:hAnsi="Arsenal" w:cs="Arsenal"/>
          <w:sz w:val="24"/>
          <w:szCs w:val="24"/>
        </w:rPr>
        <w:t>patrocinador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principal y </w:t>
      </w:r>
      <w:r>
        <w:rPr>
          <w:rFonts w:ascii="Arsenal" w:eastAsia="Arsenal" w:hAnsi="Arsenal" w:cs="Arsenal"/>
          <w:b/>
          <w:sz w:val="24"/>
          <w:szCs w:val="24"/>
        </w:rPr>
        <w:t>Blue Healthcare</w:t>
      </w:r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Renegeratics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r>
        <w:rPr>
          <w:rFonts w:ascii="Arsenal" w:eastAsia="Arsenal" w:hAnsi="Arsenal" w:cs="Arsenal"/>
          <w:b/>
          <w:sz w:val="24"/>
          <w:szCs w:val="24"/>
        </w:rPr>
        <w:t>Juventas4life</w:t>
      </w:r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VivaSparkle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r>
        <w:rPr>
          <w:rFonts w:ascii="Arsenal" w:eastAsia="Arsenal" w:hAnsi="Arsenal" w:cs="Arsenal"/>
          <w:b/>
          <w:sz w:val="24"/>
          <w:szCs w:val="24"/>
        </w:rPr>
        <w:t>BIOW</w:t>
      </w:r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Respira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Libre</w:t>
      </w:r>
      <w:r>
        <w:rPr>
          <w:rFonts w:ascii="Arsenal" w:eastAsia="Arsenal" w:hAnsi="Arsenal" w:cs="Arsenal"/>
          <w:sz w:val="24"/>
          <w:szCs w:val="24"/>
        </w:rPr>
        <w:t xml:space="preserve">, </w:t>
      </w:r>
      <w:r>
        <w:rPr>
          <w:rFonts w:ascii="Arsenal" w:eastAsia="Arsenal" w:hAnsi="Arsenal" w:cs="Arsenal"/>
          <w:b/>
          <w:sz w:val="24"/>
          <w:szCs w:val="24"/>
        </w:rPr>
        <w:t>Life Length</w:t>
      </w:r>
      <w:r>
        <w:rPr>
          <w:rFonts w:ascii="Arsenal" w:eastAsia="Arsenal" w:hAnsi="Arsenal" w:cs="Arsenal"/>
          <w:sz w:val="24"/>
          <w:szCs w:val="24"/>
        </w:rPr>
        <w:t xml:space="preserve">, </w:t>
      </w:r>
      <w:r>
        <w:rPr>
          <w:rFonts w:ascii="Arsenal" w:eastAsia="Arsenal" w:hAnsi="Arsenal" w:cs="Arsenal"/>
          <w:b/>
          <w:sz w:val="24"/>
          <w:szCs w:val="24"/>
        </w:rPr>
        <w:t>Bit2Me</w:t>
      </w:r>
      <w:r>
        <w:rPr>
          <w:rFonts w:ascii="Arsenal" w:eastAsia="Arsenal" w:hAnsi="Arsenal" w:cs="Arsenal"/>
          <w:sz w:val="24"/>
          <w:szCs w:val="24"/>
        </w:rPr>
        <w:t xml:space="preserve">, </w:t>
      </w:r>
      <w:r>
        <w:rPr>
          <w:rFonts w:ascii="Arsenal" w:eastAsia="Arsenal" w:hAnsi="Arsenal" w:cs="Arsenal"/>
          <w:b/>
          <w:sz w:val="24"/>
          <w:szCs w:val="24"/>
        </w:rPr>
        <w:t>Immortal Dragons</w:t>
      </w:r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Progevita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Phytovic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Immortalis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r>
        <w:rPr>
          <w:rFonts w:ascii="Arsenal" w:eastAsia="Arsenal" w:hAnsi="Arsenal" w:cs="Arsenal"/>
          <w:b/>
          <w:sz w:val="24"/>
          <w:szCs w:val="24"/>
        </w:rPr>
        <w:t>Life Extension Foundation</w:t>
      </w:r>
      <w:r>
        <w:rPr>
          <w:rFonts w:ascii="Arsenal" w:eastAsia="Arsenal" w:hAnsi="Arsenal" w:cs="Arsenal"/>
          <w:sz w:val="24"/>
          <w:szCs w:val="24"/>
        </w:rPr>
        <w:t xml:space="preserve">, </w:t>
      </w:r>
      <w:r>
        <w:rPr>
          <w:rFonts w:ascii="Arsenal" w:eastAsia="Arsenal" w:hAnsi="Arsenal" w:cs="Arsenal"/>
          <w:b/>
          <w:sz w:val="24"/>
          <w:szCs w:val="24"/>
        </w:rPr>
        <w:t>McKinsey Health Institute</w:t>
      </w:r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Kyojin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r>
        <w:rPr>
          <w:rFonts w:ascii="Arsenal" w:eastAsia="Arsenal" w:hAnsi="Arsenal" w:cs="Arsenal"/>
          <w:b/>
          <w:sz w:val="24"/>
          <w:szCs w:val="24"/>
        </w:rPr>
        <w:t>Cenegenics</w:t>
      </w:r>
      <w:r>
        <w:rPr>
          <w:rFonts w:ascii="Arsenal" w:eastAsia="Arsenal" w:hAnsi="Arsenal" w:cs="Arsenal"/>
          <w:sz w:val="24"/>
          <w:szCs w:val="24"/>
        </w:rPr>
        <w:t>,</w:t>
      </w:r>
      <w:r>
        <w:rPr>
          <w:rFonts w:ascii="Arsenal" w:eastAsia="Arsenal" w:hAnsi="Arsenal" w:cs="Arsenal"/>
          <w:b/>
          <w:sz w:val="24"/>
          <w:szCs w:val="24"/>
        </w:rPr>
        <w:t xml:space="preserve"> Fundación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Zaballos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r>
        <w:rPr>
          <w:rFonts w:ascii="Arsenal" w:eastAsia="Arsenal" w:hAnsi="Arsenal" w:cs="Arsenal"/>
          <w:sz w:val="24"/>
          <w:szCs w:val="24"/>
        </w:rPr>
        <w:t xml:space="preserve">y </w:t>
      </w:r>
      <w:r>
        <w:rPr>
          <w:rFonts w:ascii="Arsenal" w:eastAsia="Arsenal" w:hAnsi="Arsenal" w:cs="Arsenal"/>
          <w:b/>
          <w:sz w:val="24"/>
          <w:szCs w:val="24"/>
        </w:rPr>
        <w:t>Madrid Innovation</w:t>
      </w:r>
      <w:r>
        <w:rPr>
          <w:rFonts w:ascii="Arsenal" w:eastAsia="Arsenal" w:hAnsi="Arsenal" w:cs="Arsenal"/>
          <w:sz w:val="24"/>
          <w:szCs w:val="24"/>
        </w:rPr>
        <w:t>.</w:t>
      </w:r>
    </w:p>
    <w:p w14:paraId="75B279E9" w14:textId="77777777" w:rsidR="006A6B05" w:rsidRDefault="006A6B05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5AFBE2B1" w14:textId="77777777" w:rsidR="006A6B05" w:rsidRDefault="00000000">
      <w:pPr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>“</w:t>
      </w:r>
      <w:proofErr w:type="spellStart"/>
      <w:r>
        <w:rPr>
          <w:rFonts w:ascii="Arsenal" w:eastAsia="Arsenal" w:hAnsi="Arsenal" w:cs="Arsenal"/>
          <w:sz w:val="24"/>
          <w:szCs w:val="24"/>
        </w:rPr>
        <w:t>Actualmente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la </w:t>
      </w:r>
      <w:proofErr w:type="spellStart"/>
      <w:r>
        <w:rPr>
          <w:rFonts w:ascii="Arsenal" w:eastAsia="Arsenal" w:hAnsi="Arsenal" w:cs="Arsenal"/>
          <w:sz w:val="24"/>
          <w:szCs w:val="24"/>
        </w:rPr>
        <w:t>investigación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longevidad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avanza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con </w:t>
      </w:r>
      <w:proofErr w:type="spellStart"/>
      <w:r>
        <w:rPr>
          <w:rFonts w:ascii="Arsenal" w:eastAsia="Arsenal" w:hAnsi="Arsenal" w:cs="Arsenal"/>
          <w:sz w:val="24"/>
          <w:szCs w:val="24"/>
        </w:rPr>
        <w:t>rapidez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impulsada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por </w:t>
      </w:r>
      <w:proofErr w:type="spellStart"/>
      <w:r>
        <w:rPr>
          <w:rFonts w:ascii="Arsenal" w:eastAsia="Arsenal" w:hAnsi="Arsenal" w:cs="Arsenal"/>
          <w:sz w:val="24"/>
          <w:szCs w:val="24"/>
        </w:rPr>
        <w:t>grandes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inversiones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terapias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como la </w:t>
      </w:r>
      <w:proofErr w:type="spellStart"/>
      <w:r>
        <w:rPr>
          <w:rFonts w:ascii="Arsenal" w:eastAsia="Arsenal" w:hAnsi="Arsenal" w:cs="Arsenal"/>
          <w:sz w:val="24"/>
          <w:szCs w:val="24"/>
        </w:rPr>
        <w:t>ingeniería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genética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</w:t>
      </w:r>
      <w:proofErr w:type="spellStart"/>
      <w:r>
        <w:rPr>
          <w:rFonts w:ascii="Arsenal" w:eastAsia="Arsenal" w:hAnsi="Arsenal" w:cs="Arsenal"/>
          <w:sz w:val="24"/>
          <w:szCs w:val="24"/>
        </w:rPr>
        <w:t>fármacos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como </w:t>
      </w:r>
      <w:proofErr w:type="spellStart"/>
      <w:r>
        <w:rPr>
          <w:rFonts w:ascii="Arsenal" w:eastAsia="Arsenal" w:hAnsi="Arsenal" w:cs="Arsenal"/>
          <w:sz w:val="24"/>
          <w:szCs w:val="24"/>
        </w:rPr>
        <w:t>los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senolíticos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consolidando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la </w:t>
      </w:r>
      <w:proofErr w:type="spellStart"/>
      <w:r>
        <w:rPr>
          <w:rFonts w:ascii="Arsenal" w:eastAsia="Arsenal" w:hAnsi="Arsenal" w:cs="Arsenal"/>
          <w:sz w:val="24"/>
          <w:szCs w:val="24"/>
        </w:rPr>
        <w:t>búsqueda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global de </w:t>
      </w:r>
      <w:proofErr w:type="spellStart"/>
      <w:r>
        <w:rPr>
          <w:rFonts w:ascii="Arsenal" w:eastAsia="Arsenal" w:hAnsi="Arsenal" w:cs="Arsenal"/>
          <w:sz w:val="24"/>
          <w:szCs w:val="24"/>
        </w:rPr>
        <w:t>una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vida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más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larga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</w:t>
      </w:r>
      <w:proofErr w:type="spellStart"/>
      <w:r>
        <w:rPr>
          <w:rFonts w:ascii="Arsenal" w:eastAsia="Arsenal" w:hAnsi="Arsenal" w:cs="Arsenal"/>
          <w:sz w:val="24"/>
          <w:szCs w:val="24"/>
        </w:rPr>
        <w:t>saludable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”, ha </w:t>
      </w:r>
      <w:proofErr w:type="spellStart"/>
      <w:r>
        <w:rPr>
          <w:rFonts w:ascii="Arsenal" w:eastAsia="Arsenal" w:hAnsi="Arsenal" w:cs="Arsenal"/>
          <w:sz w:val="24"/>
          <w:szCs w:val="24"/>
        </w:rPr>
        <w:t>asegurado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r>
        <w:rPr>
          <w:rFonts w:ascii="Arsenal" w:eastAsia="Arsenal" w:hAnsi="Arsenal" w:cs="Arsenal"/>
          <w:b/>
          <w:sz w:val="24"/>
          <w:szCs w:val="24"/>
        </w:rPr>
        <w:t>Cordeiro</w:t>
      </w:r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quien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ha </w:t>
      </w:r>
      <w:proofErr w:type="spellStart"/>
      <w:r>
        <w:rPr>
          <w:rFonts w:ascii="Arsenal" w:eastAsia="Arsenal" w:hAnsi="Arsenal" w:cs="Arsenal"/>
          <w:sz w:val="24"/>
          <w:szCs w:val="24"/>
        </w:rPr>
        <w:t>recalcado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que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España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es la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segunda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nación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más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longeva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del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mundo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detrás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Japón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(entre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los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países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con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más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10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millones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habitantes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>),</w:t>
      </w:r>
      <w:r>
        <w:rPr>
          <w:rFonts w:ascii="Arsenal" w:eastAsia="Arsenal" w:hAnsi="Arsenal" w:cs="Arsenal"/>
          <w:sz w:val="24"/>
          <w:szCs w:val="24"/>
        </w:rPr>
        <w:t xml:space="preserve"> lo que “</w:t>
      </w:r>
      <w:proofErr w:type="spellStart"/>
      <w:r>
        <w:rPr>
          <w:rFonts w:ascii="Arsenal" w:eastAsia="Arsenal" w:hAnsi="Arsenal" w:cs="Arsenal"/>
          <w:sz w:val="24"/>
          <w:szCs w:val="24"/>
        </w:rPr>
        <w:t>refuerza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su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posición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como </w:t>
      </w:r>
      <w:proofErr w:type="spellStart"/>
      <w:r>
        <w:rPr>
          <w:rFonts w:ascii="Arsenal" w:eastAsia="Arsenal" w:hAnsi="Arsenal" w:cs="Arsenal"/>
          <w:sz w:val="24"/>
          <w:szCs w:val="24"/>
        </w:rPr>
        <w:t>referente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internacional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en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investigación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sobre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longevidad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y </w:t>
      </w:r>
      <w:proofErr w:type="spellStart"/>
      <w:r>
        <w:rPr>
          <w:rFonts w:ascii="Arsenal" w:eastAsia="Arsenal" w:hAnsi="Arsenal" w:cs="Arsenal"/>
          <w:sz w:val="24"/>
          <w:szCs w:val="24"/>
        </w:rPr>
        <w:t>calidad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de </w:t>
      </w:r>
      <w:proofErr w:type="spellStart"/>
      <w:r>
        <w:rPr>
          <w:rFonts w:ascii="Arsenal" w:eastAsia="Arsenal" w:hAnsi="Arsenal" w:cs="Arsenal"/>
          <w:sz w:val="24"/>
          <w:szCs w:val="24"/>
        </w:rPr>
        <w:t>vida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con un </w:t>
      </w:r>
      <w:proofErr w:type="spellStart"/>
      <w:r>
        <w:rPr>
          <w:rFonts w:ascii="Arsenal" w:eastAsia="Arsenal" w:hAnsi="Arsenal" w:cs="Arsenal"/>
          <w:sz w:val="24"/>
          <w:szCs w:val="24"/>
        </w:rPr>
        <w:t>estilo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mediterráneo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que </w:t>
      </w:r>
      <w:proofErr w:type="spellStart"/>
      <w:r>
        <w:rPr>
          <w:rFonts w:ascii="Arsenal" w:eastAsia="Arsenal" w:hAnsi="Arsenal" w:cs="Arsenal"/>
          <w:sz w:val="24"/>
          <w:szCs w:val="24"/>
        </w:rPr>
        <w:t>combina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</w:t>
      </w:r>
      <w:proofErr w:type="spellStart"/>
      <w:r>
        <w:rPr>
          <w:rFonts w:ascii="Arsenal" w:eastAsia="Arsenal" w:hAnsi="Arsenal" w:cs="Arsenal"/>
          <w:sz w:val="24"/>
          <w:szCs w:val="24"/>
        </w:rPr>
        <w:t>dieta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cultura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, </w:t>
      </w:r>
      <w:proofErr w:type="spellStart"/>
      <w:r>
        <w:rPr>
          <w:rFonts w:ascii="Arsenal" w:eastAsia="Arsenal" w:hAnsi="Arsenal" w:cs="Arsenal"/>
          <w:sz w:val="24"/>
          <w:szCs w:val="24"/>
        </w:rPr>
        <w:t>bienestar</w:t>
      </w:r>
      <w:proofErr w:type="spellEnd"/>
      <w:r>
        <w:rPr>
          <w:rFonts w:ascii="Arsenal" w:eastAsia="Arsenal" w:hAnsi="Arsenal" w:cs="Arsenal"/>
          <w:sz w:val="24"/>
          <w:szCs w:val="24"/>
        </w:rPr>
        <w:t>, siesta y fiesta”.</w:t>
      </w:r>
    </w:p>
    <w:p w14:paraId="0C3494AB" w14:textId="77777777" w:rsidR="006A6B05" w:rsidRDefault="006A6B05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58381AF8" w14:textId="77777777" w:rsidR="006A6B05" w:rsidRDefault="00000000">
      <w:pPr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noProof/>
          <w:sz w:val="24"/>
          <w:szCs w:val="24"/>
        </w:rPr>
        <w:drawing>
          <wp:inline distT="114300" distB="114300" distL="114300" distR="114300" wp14:anchorId="140DFAF7" wp14:editId="7761A0CE">
            <wp:extent cx="5943600" cy="425450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6F746E" w14:textId="77777777" w:rsidR="006A6B05" w:rsidRDefault="006A6B05">
      <w:pPr>
        <w:jc w:val="both"/>
        <w:rPr>
          <w:rFonts w:ascii="Arsenal" w:eastAsia="Arsenal" w:hAnsi="Arsenal" w:cs="Arsenal"/>
          <w:sz w:val="24"/>
          <w:szCs w:val="24"/>
        </w:rPr>
      </w:pPr>
    </w:p>
    <w:p w14:paraId="7DD2A614" w14:textId="77777777" w:rsidR="006A6B05" w:rsidRDefault="00000000">
      <w:pPr>
        <w:rPr>
          <w:rFonts w:ascii="Arsenal" w:eastAsia="Arsenal" w:hAnsi="Arsenal" w:cs="Arsenal"/>
          <w:b/>
          <w:sz w:val="24"/>
          <w:szCs w:val="24"/>
        </w:rPr>
      </w:pPr>
      <w:r>
        <w:rPr>
          <w:rFonts w:ascii="Arsenal" w:eastAsia="Arsenal" w:hAnsi="Arsenal" w:cs="Arsenal"/>
          <w:b/>
          <w:sz w:val="24"/>
          <w:szCs w:val="24"/>
        </w:rPr>
        <w:t xml:space="preserve">Más </w:t>
      </w:r>
      <w:proofErr w:type="spellStart"/>
      <w:r>
        <w:rPr>
          <w:rFonts w:ascii="Arsenal" w:eastAsia="Arsenal" w:hAnsi="Arsenal" w:cs="Arsenal"/>
          <w:b/>
          <w:sz w:val="24"/>
          <w:szCs w:val="24"/>
        </w:rPr>
        <w:t>información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>:</w:t>
      </w:r>
    </w:p>
    <w:p w14:paraId="153A52DE" w14:textId="77777777" w:rsidR="006A6B05" w:rsidRDefault="006A6B05">
      <w:pPr>
        <w:widowControl w:val="0"/>
        <w:spacing w:before="120" w:line="240" w:lineRule="auto"/>
        <w:jc w:val="both"/>
        <w:rPr>
          <w:rFonts w:ascii="Arsenal" w:eastAsia="Arsenal" w:hAnsi="Arsenal" w:cs="Arsenal"/>
          <w:b/>
          <w:sz w:val="24"/>
          <w:szCs w:val="24"/>
        </w:rPr>
      </w:pPr>
      <w:hyperlink r:id="rId15">
        <w:r>
          <w:rPr>
            <w:rFonts w:ascii="Arsenal" w:eastAsia="Arsenal" w:hAnsi="Arsenal" w:cs="Arsenal"/>
            <w:color w:val="1155CC"/>
            <w:sz w:val="24"/>
            <w:szCs w:val="24"/>
            <w:u w:val="single"/>
          </w:rPr>
          <w:t>www.TransVisionMadrid.com</w:t>
        </w:r>
      </w:hyperlink>
    </w:p>
    <w:p w14:paraId="7989BD07" w14:textId="77777777" w:rsidR="006A6B05" w:rsidRDefault="00000000">
      <w:pPr>
        <w:widowControl w:val="0"/>
        <w:spacing w:before="120" w:line="240" w:lineRule="auto"/>
        <w:jc w:val="both"/>
        <w:rPr>
          <w:rFonts w:ascii="Arsenal" w:eastAsia="Arsenal" w:hAnsi="Arsenal" w:cs="Arsenal"/>
          <w:b/>
          <w:sz w:val="24"/>
          <w:szCs w:val="24"/>
        </w:rPr>
      </w:pPr>
      <w:proofErr w:type="spellStart"/>
      <w:r>
        <w:rPr>
          <w:rFonts w:ascii="Arsenal" w:eastAsia="Arsenal" w:hAnsi="Arsenal" w:cs="Arsenal"/>
          <w:b/>
          <w:sz w:val="24"/>
          <w:szCs w:val="24"/>
        </w:rPr>
        <w:t>DmDima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 Comunicación: </w:t>
      </w:r>
    </w:p>
    <w:p w14:paraId="3425A018" w14:textId="77777777" w:rsidR="006A6B05" w:rsidRDefault="00000000">
      <w:pPr>
        <w:widowControl w:val="0"/>
        <w:spacing w:before="120" w:line="240" w:lineRule="auto"/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 xml:space="preserve">Raúl Ortiz +(34)679.485.570 / </w:t>
      </w:r>
      <w:hyperlink r:id="rId16">
        <w:r w:rsidR="006A6B05">
          <w:rPr>
            <w:rFonts w:ascii="Arsenal" w:eastAsia="Arsenal" w:hAnsi="Arsenal" w:cs="Arsenal"/>
            <w:color w:val="1155CC"/>
            <w:sz w:val="24"/>
            <w:szCs w:val="24"/>
            <w:u w:val="single"/>
          </w:rPr>
          <w:t>rortiz@dmdima.com</w:t>
        </w:r>
      </w:hyperlink>
    </w:p>
    <w:p w14:paraId="227B7796" w14:textId="77777777" w:rsidR="006A6B05" w:rsidRDefault="00000000">
      <w:pPr>
        <w:widowControl w:val="0"/>
        <w:spacing w:before="120" w:line="240" w:lineRule="auto"/>
        <w:jc w:val="both"/>
        <w:rPr>
          <w:rFonts w:ascii="Arsenal" w:eastAsia="Arsenal" w:hAnsi="Arsenal" w:cs="Arsenal"/>
          <w:sz w:val="24"/>
          <w:szCs w:val="24"/>
        </w:rPr>
      </w:pPr>
      <w:r>
        <w:rPr>
          <w:rFonts w:ascii="Arsenal" w:eastAsia="Arsenal" w:hAnsi="Arsenal" w:cs="Arsenal"/>
          <w:sz w:val="24"/>
          <w:szCs w:val="24"/>
        </w:rPr>
        <w:t xml:space="preserve">Malena </w:t>
      </w:r>
      <w:proofErr w:type="spellStart"/>
      <w:r>
        <w:rPr>
          <w:rFonts w:ascii="Arsenal" w:eastAsia="Arsenal" w:hAnsi="Arsenal" w:cs="Arsenal"/>
          <w:sz w:val="24"/>
          <w:szCs w:val="24"/>
        </w:rPr>
        <w:t>Guanziroli</w:t>
      </w:r>
      <w:proofErr w:type="spellEnd"/>
      <w:r>
        <w:rPr>
          <w:rFonts w:ascii="Arsenal" w:eastAsia="Arsenal" w:hAnsi="Arsenal" w:cs="Arsenal"/>
          <w:sz w:val="24"/>
          <w:szCs w:val="24"/>
        </w:rPr>
        <w:t xml:space="preserve"> +(34)676.788.921 / </w:t>
      </w:r>
      <w:hyperlink r:id="rId17">
        <w:r w:rsidR="006A6B05">
          <w:rPr>
            <w:rFonts w:ascii="Arsenal" w:eastAsia="Arsenal" w:hAnsi="Arsenal" w:cs="Arsenal"/>
            <w:color w:val="1155CC"/>
            <w:sz w:val="24"/>
            <w:szCs w:val="24"/>
            <w:u w:val="single"/>
          </w:rPr>
          <w:t>malena@dmdima.com</w:t>
        </w:r>
      </w:hyperlink>
    </w:p>
    <w:p w14:paraId="75A7782D" w14:textId="77777777" w:rsidR="006A6B05" w:rsidRDefault="00000000">
      <w:pPr>
        <w:widowControl w:val="0"/>
        <w:spacing w:before="120" w:line="240" w:lineRule="auto"/>
        <w:jc w:val="both"/>
        <w:rPr>
          <w:rFonts w:ascii="Arsenal" w:eastAsia="Arsenal" w:hAnsi="Arsenal" w:cs="Arsenal"/>
          <w:b/>
          <w:sz w:val="24"/>
          <w:szCs w:val="24"/>
        </w:rPr>
      </w:pPr>
      <w:proofErr w:type="spellStart"/>
      <w:r>
        <w:rPr>
          <w:rFonts w:ascii="Arsenal" w:eastAsia="Arsenal" w:hAnsi="Arsenal" w:cs="Arsenal"/>
          <w:b/>
          <w:sz w:val="24"/>
          <w:szCs w:val="24"/>
        </w:rPr>
        <w:t>LoComunicas</w:t>
      </w:r>
      <w:proofErr w:type="spellEnd"/>
      <w:r>
        <w:rPr>
          <w:rFonts w:ascii="Arsenal" w:eastAsia="Arsenal" w:hAnsi="Arsenal" w:cs="Arsenal"/>
          <w:b/>
          <w:sz w:val="24"/>
          <w:szCs w:val="24"/>
        </w:rPr>
        <w:t xml:space="preserve">: </w:t>
      </w:r>
      <w:r>
        <w:rPr>
          <w:rFonts w:ascii="Arsenal" w:eastAsia="Arsenal" w:hAnsi="Arsenal" w:cs="Arsenal"/>
          <w:sz w:val="24"/>
          <w:szCs w:val="24"/>
        </w:rPr>
        <w:t xml:space="preserve">Rosana Ribera de Gracia +(34)630.002.167 / </w:t>
      </w:r>
      <w:hyperlink r:id="rId18">
        <w:r w:rsidR="006A6B05">
          <w:rPr>
            <w:rFonts w:ascii="Arsenal" w:eastAsia="Arsenal" w:hAnsi="Arsenal" w:cs="Arsenal"/>
            <w:color w:val="1155CC"/>
            <w:sz w:val="24"/>
            <w:szCs w:val="24"/>
            <w:u w:val="single"/>
          </w:rPr>
          <w:t>rosanaribera@locomunicas.es</w:t>
        </w:r>
      </w:hyperlink>
    </w:p>
    <w:p w14:paraId="34BA4983" w14:textId="77777777" w:rsidR="006A6B05" w:rsidRDefault="006A6B05">
      <w:pPr>
        <w:jc w:val="both"/>
        <w:rPr>
          <w:rFonts w:ascii="Arsenal" w:eastAsia="Arsenal" w:hAnsi="Arsenal" w:cs="Arsenal"/>
          <w:sz w:val="24"/>
          <w:szCs w:val="24"/>
        </w:rPr>
      </w:pPr>
    </w:p>
    <w:sectPr w:rsidR="006A6B0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CF652A8-8787-BD40-A3C5-20DB8E4A6D0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B6CE2AD6-21BE-814B-B9DD-D3B87841542D}"/>
    <w:embedItalic r:id="rId3" w:fontKey="{84680053-11E9-0C42-BEC8-9F40A7EABB7F}"/>
  </w:font>
  <w:font w:name="Arsenal">
    <w:altName w:val="Calibri"/>
    <w:panose1 w:val="020B0604020202020204"/>
    <w:charset w:val="00"/>
    <w:family w:val="auto"/>
    <w:pitch w:val="default"/>
    <w:embedRegular r:id="rId4" w:fontKey="{969CA7FF-B23F-AC40-A98E-3A6D4E2C05BD}"/>
    <w:embedBold r:id="rId5" w:fontKey="{001E7B21-169B-8249-9F8A-DA11E6284D9C}"/>
    <w:embedItalic r:id="rId6" w:fontKey="{34FDE419-104B-0043-8010-17EA2C42D477}"/>
    <w:embedBoldItalic r:id="rId7" w:fontKey="{BE167920-FF37-4545-939A-B3895D0AAA9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17B7742A-CBE7-F04F-8447-CCB23873FE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370C9AC-2883-9648-9576-F357C9DE661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7566E"/>
    <w:multiLevelType w:val="multilevel"/>
    <w:tmpl w:val="0C0EB9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02732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embedTrueTypeFont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B05"/>
    <w:rsid w:val="00011E49"/>
    <w:rsid w:val="004871C3"/>
    <w:rsid w:val="004A27AA"/>
    <w:rsid w:val="006A6B05"/>
    <w:rsid w:val="00F3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7BF0F7"/>
  <w15:docId w15:val="{1E5A31F9-184A-42DE-B20C-0C5305FB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ngevityalliance.org/" TargetMode="External"/><Relationship Id="rId13" Type="http://schemas.openxmlformats.org/officeDocument/2006/relationships/hyperlink" Target="https://docs.google.com/document/d/13TZxTHP5BeYWsa3UDC5GQLMlX2bdXM4_3zuvnHkuaOY" TargetMode="External"/><Relationship Id="rId18" Type="http://schemas.openxmlformats.org/officeDocument/2006/relationships/hyperlink" Target="mailto:rosanaribera@locomunicas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ansvisionmadrid.com/es/index.html" TargetMode="External"/><Relationship Id="rId12" Type="http://schemas.openxmlformats.org/officeDocument/2006/relationships/hyperlink" Target="https://en.wikipedia.org/wiki/Jos%C3%A9_Luis_Cordeiro" TargetMode="External"/><Relationship Id="rId17" Type="http://schemas.openxmlformats.org/officeDocument/2006/relationships/hyperlink" Target="mailto:malena@dmdima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rortiz@dmdima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ransvisionmadrid.com/es/index.html" TargetMode="External"/><Relationship Id="rId11" Type="http://schemas.openxmlformats.org/officeDocument/2006/relationships/hyperlink" Target="https://docs.google.com/document/d/1Vh0Yv-68ocsfD266PQemQxuX1s74FKE0lspffE52ywY/edit?tab=t.0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www.transvisionmadrid.com" TargetMode="External"/><Relationship Id="rId10" Type="http://schemas.openxmlformats.org/officeDocument/2006/relationships/hyperlink" Target="https://docs.google.com/document/d/1Vh0Yv-68ocsfD266PQemQxuX1s74FKE0lspffE52ywY/edit?tab=t.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Vh0Yv-68ocsfD266PQemQxuX1s74FKE0lspffE52ywY/edit?tab=t.0" TargetMode="External"/><Relationship Id="rId14" Type="http://schemas.openxmlformats.org/officeDocument/2006/relationships/image" Target="media/image2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819</Words>
  <Characters>4670</Characters>
  <Application>Microsoft Office Word</Application>
  <DocSecurity>0</DocSecurity>
  <Lines>38</Lines>
  <Paragraphs>10</Paragraphs>
  <ScaleCrop>false</ScaleCrop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 Aldao</cp:lastModifiedBy>
  <cp:revision>2</cp:revision>
  <dcterms:created xsi:type="dcterms:W3CDTF">2025-09-09T06:56:00Z</dcterms:created>
  <dcterms:modified xsi:type="dcterms:W3CDTF">2025-09-09T06:56:00Z</dcterms:modified>
</cp:coreProperties>
</file>